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Na temelju članka 1. i članka 31. stavka 2. Zakona o Vladi Republike Hrvatske (Narodne novine, br. 150/11, 119/14, 93/16 i 116/18), a u vezi s člankom 4. stavkom 1. Zakona o zaštiti pučanstva od zaraznih bolesti (Narodne novine, br. 79/07, 113/08, 43/09, 130/17 i 114/18), te Odlukom ministra zdravstva o proglašenju epidemije bolesti COVID-19 uzrokovane virusom SARS-CoV-2 od 11. ožujka 2020. godine, klase: 011-02/20-01/143, urbroja: 534-02-01-2/6-20-01, Vlada Republike Hrvatske je na sjednici održanoj 13. ožujka 2020. godine donijela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D L U K 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obustavi izvođenja nastave u visokim učilištima, srednjim i osnovnim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školama te redovnog rada ustanova predškolskog odgoja i obrazovanja 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uspostavi nastave na daljinu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U uvjetima proglašene epidemije na području Republike Hrvatske, Vlada Republike Hrvatske obustavlja izvođenje nastave u visokim učilištima, srednjim i osnovnim školama, kao i redovni rad vezan uz prijam djece u ustanovama predškolskog odgoja i obrazovanja.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Zadužuje se Ministarstvo znanosti i obrazovanja za koordinaciju poslova i dinamiku uspostave nastave na daljinu.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Zaposlenici ustanova iz točke I. ove Odluke obvezni su dolaziti na radno mjesto te nastaviti s redovnim radom u skladu s preporukama Stožera civilne zaštite Republike Hrvatske, kao i uz pridržavanje svih preporuka vezanih za prevenciju i zaštitu širenja zarazne bolesti.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Zaposlenici ustanova predškolskog odgoja i obrazovanja te osnovnih škola dužni su osigurati prihvat djece koja pohađaju razrednu nastavu u slučajevima kad su oba roditelja zaposlena i ne postoji druga mogućnost zbrinjavanja djece.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Provedba ove Odluke započinje u ponedjeljak, 16. ožujka 2020. godine, te traje do opoziva.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Ova Odluka stupa na snagu danom donošenja, a objavit će se u Narodnim novinama.</w:t>
      </w:r>
    </w:p>
    <w:p>
      <w:pPr>
        <w:pStyle w:val="Normal"/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</w:t>
        <w:tab/>
        <w:tab/>
        <w:t>022-03/20-04/92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Urbroj:</w:t>
        <w:tab/>
        <w:tab/>
        <w:t>50301-27/04-20-1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Zagreb,</w:t>
        <w:tab/>
        <w:t>13. ožujka 2020.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PREDSJEDNIK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mr. sc. Andrej Plenković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6139415"/>
    </w:sdtPr>
    <w:sdtContent>
      <w:p>
        <w:pPr>
          <w:pStyle w:val="Zaglavlj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01361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136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1361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13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HeaderChar"/>
    <w:uiPriority w:val="99"/>
    <w:unhideWhenUsed/>
    <w:rsid w:val="00c013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unhideWhenUsed/>
    <w:rsid w:val="00c013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2DBA-40C2-48DA-875B-D7D3097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LibreOffice/6.2.8.2$Windows_X86_64 LibreOffice_project/f82ddfca21ebc1e222a662a32b25c0c9d20169ee</Application>
  <Pages>3</Pages>
  <Words>279</Words>
  <Characters>1616</Characters>
  <CharactersWithSpaces>1911</CharactersWithSpaces>
  <Paragraphs>22</Paragraphs>
  <Company>VRH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2020-03-13T17:11:00Z</dcterms:created>
  <dc:creator>Danijela Koprić</dc:creator>
  <dc:description/>
  <dc:language>hr-HR</dc:language>
  <cp:lastModifiedBy>Danijela Koprić</cp:lastModifiedBy>
  <cp:lastPrinted>2020-03-13T17:11:00Z</cp:lastPrinted>
  <dcterms:modified xsi:type="dcterms:W3CDTF">2020-03-13T17:12:00Z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VRH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